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74" w:rsidRPr="00A402E4" w:rsidRDefault="00AE4274" w:rsidP="00AE4274">
      <w:pPr>
        <w:shd w:val="clear" w:color="auto" w:fill="FEFEF0"/>
        <w:spacing w:after="0" w:line="360" w:lineRule="auto"/>
        <w:rPr>
          <w:rFonts w:ascii="Cambria" w:eastAsia="Times New Roman" w:hAnsi="Cambria" w:cs="Helvetica"/>
          <w:color w:val="1F3864" w:themeColor="accent5" w:themeShade="80"/>
          <w:sz w:val="52"/>
          <w:szCs w:val="52"/>
          <w:lang w:val="en"/>
        </w:rPr>
      </w:pPr>
      <w:r w:rsidRPr="00A402E4">
        <w:rPr>
          <w:rFonts w:ascii="Cambria" w:hAnsi="Cambria"/>
          <w:noProof/>
          <w:color w:val="1F3864" w:themeColor="accent5" w:themeShade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00D4D7" wp14:editId="50F1EAA3">
                <wp:simplePos x="0" y="0"/>
                <wp:positionH relativeFrom="margin">
                  <wp:align>left</wp:align>
                </wp:positionH>
                <wp:positionV relativeFrom="paragraph">
                  <wp:posOffset>561975</wp:posOffset>
                </wp:positionV>
                <wp:extent cx="5981700" cy="285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9708D" id="Straight Connector 3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4.25pt" to="47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" strokecolor="#2f5597" strokeweight="1.5pt">
                <v:stroke joinstyle="miter"/>
                <w10:wrap anchorx="margin"/>
              </v:line>
            </w:pict>
          </mc:Fallback>
        </mc:AlternateContent>
      </w:r>
      <w:r w:rsidR="00B3728A">
        <w:rPr>
          <w:rFonts w:ascii="Cambria" w:eastAsia="Times New Roman" w:hAnsi="Cambria" w:cs="Helvetica"/>
          <w:color w:val="1F3864" w:themeColor="accent5" w:themeShade="80"/>
          <w:sz w:val="52"/>
          <w:szCs w:val="52"/>
          <w:lang w:val="en"/>
        </w:rPr>
        <w:t>B</w:t>
      </w:r>
      <w:r>
        <w:rPr>
          <w:rFonts w:ascii="Cambria" w:eastAsia="Times New Roman" w:hAnsi="Cambria" w:cs="Helvetica"/>
          <w:color w:val="1F3864" w:themeColor="accent5" w:themeShade="80"/>
          <w:sz w:val="52"/>
          <w:szCs w:val="52"/>
          <w:lang w:val="en"/>
        </w:rPr>
        <w:t xml:space="preserve">ulk Load SLO Scores </w:t>
      </w:r>
      <w:r w:rsidRPr="00A402E4">
        <w:rPr>
          <w:rFonts w:ascii="Cambria" w:eastAsia="Times New Roman" w:hAnsi="Cambria" w:cs="Helvetica"/>
          <w:color w:val="1F3864" w:themeColor="accent5" w:themeShade="80"/>
          <w:sz w:val="52"/>
          <w:szCs w:val="52"/>
          <w:lang w:val="en"/>
        </w:rPr>
        <w:t>User Guide</w:t>
      </w:r>
    </w:p>
    <w:p w:rsidR="00AE4274" w:rsidRDefault="00AE4274" w:rsidP="00AE4274">
      <w:pPr>
        <w:shd w:val="clear" w:color="auto" w:fill="FEFEF0"/>
        <w:spacing w:after="0" w:line="360" w:lineRule="auto"/>
        <w:rPr>
          <w:rFonts w:eastAsia="Times New Roman" w:cs="Helvetica"/>
          <w:color w:val="333333"/>
          <w:lang w:val="en"/>
        </w:rPr>
      </w:pPr>
    </w:p>
    <w:p w:rsidR="00AE4274" w:rsidRDefault="00AE4274" w:rsidP="00AE4274">
      <w:pPr>
        <w:shd w:val="clear" w:color="auto" w:fill="FEFEF0"/>
        <w:spacing w:after="0" w:line="360" w:lineRule="auto"/>
        <w:rPr>
          <w:rFonts w:eastAsia="Times New Roman" w:cs="Helvetica"/>
          <w:color w:val="333333"/>
          <w:lang w:val="en"/>
        </w:rPr>
      </w:pPr>
      <w:r w:rsidRPr="00003BF0">
        <w:rPr>
          <w:rFonts w:eastAsia="Times New Roman" w:cs="Helvetica"/>
          <w:color w:val="333333"/>
          <w:lang w:val="en"/>
        </w:rPr>
        <w:t>The SLO Exam Management User Guide will walk you throu</w:t>
      </w:r>
      <w:r>
        <w:rPr>
          <w:rFonts w:eastAsia="Times New Roman" w:cs="Helvetica"/>
          <w:color w:val="333333"/>
          <w:lang w:val="en"/>
        </w:rPr>
        <w:t>gh the steps needed t</w:t>
      </w:r>
      <w:r w:rsidRPr="00003BF0">
        <w:rPr>
          <w:rFonts w:eastAsia="Times New Roman" w:cs="Helvetica"/>
          <w:color w:val="333333"/>
          <w:lang w:val="en"/>
        </w:rPr>
        <w:t xml:space="preserve">o load your SLO pre </w:t>
      </w:r>
      <w:r w:rsidR="00346516">
        <w:rPr>
          <w:rFonts w:eastAsia="Times New Roman" w:cs="Helvetica"/>
          <w:color w:val="333333"/>
          <w:lang w:val="en"/>
        </w:rPr>
        <w:t>or</w:t>
      </w:r>
      <w:r w:rsidRPr="00003BF0">
        <w:rPr>
          <w:rFonts w:eastAsia="Times New Roman" w:cs="Helvetica"/>
          <w:color w:val="333333"/>
          <w:lang w:val="en"/>
        </w:rPr>
        <w:t xml:space="preserve"> post scores</w:t>
      </w:r>
      <w:r>
        <w:rPr>
          <w:rFonts w:eastAsia="Times New Roman" w:cs="Helvetica"/>
          <w:color w:val="333333"/>
          <w:lang w:val="en"/>
        </w:rPr>
        <w:t xml:space="preserve"> for multiple exams at once</w:t>
      </w:r>
      <w:r w:rsidRPr="00003BF0">
        <w:rPr>
          <w:rFonts w:eastAsia="Times New Roman" w:cs="Helvetica"/>
          <w:color w:val="333333"/>
          <w:lang w:val="en"/>
        </w:rPr>
        <w:t>.</w:t>
      </w:r>
      <w:r>
        <w:rPr>
          <w:rFonts w:eastAsia="Times New Roman" w:cs="Helvetica"/>
          <w:color w:val="333333"/>
          <w:lang w:val="en"/>
        </w:rPr>
        <w:t xml:space="preserve">  You can access this </w:t>
      </w:r>
      <w:r w:rsidRPr="00C52983">
        <w:rPr>
          <w:rFonts w:eastAsia="Times New Roman" w:cs="Helvetica"/>
          <w:i/>
          <w:color w:val="333333"/>
          <w:lang w:val="en"/>
        </w:rPr>
        <w:t>permission based</w:t>
      </w:r>
      <w:r>
        <w:rPr>
          <w:rFonts w:eastAsia="Times New Roman" w:cs="Helvetica"/>
          <w:color w:val="333333"/>
          <w:lang w:val="en"/>
        </w:rPr>
        <w:t xml:space="preserve"> option</w:t>
      </w:r>
      <w:r w:rsidRPr="00003BF0">
        <w:rPr>
          <w:rFonts w:eastAsia="Times New Roman" w:cs="Helvetica"/>
          <w:color w:val="333333"/>
          <w:lang w:val="en"/>
        </w:rPr>
        <w:t xml:space="preserve"> under the APPR dropdown menu by navigating to APPR &gt; SLOs &gt; SLO Exam Management.</w:t>
      </w:r>
    </w:p>
    <w:p w:rsidR="00A402E4" w:rsidRPr="003F2CCD" w:rsidRDefault="00A402E4" w:rsidP="00CC076E">
      <w:pPr>
        <w:shd w:val="clear" w:color="auto" w:fill="FEFEF0"/>
        <w:spacing w:after="0" w:line="360" w:lineRule="auto"/>
        <w:rPr>
          <w:rFonts w:eastAsia="Times New Roman" w:cs="Helvetica"/>
          <w:color w:val="333333"/>
          <w:lang w:val="en"/>
        </w:rPr>
      </w:pPr>
    </w:p>
    <w:p w:rsidR="00685A34" w:rsidRDefault="00B00B1D" w:rsidP="00776559">
      <w:pPr>
        <w:shd w:val="clear" w:color="auto" w:fill="FEFEF0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>
        <w:rPr>
          <w:noProof/>
        </w:rPr>
        <w:drawing>
          <wp:inline distT="0" distB="0" distL="0" distR="0" wp14:anchorId="2E9B1DCE" wp14:editId="31278C44">
            <wp:extent cx="558927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3526" cy="153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516" w:rsidRDefault="00346516" w:rsidP="00776559">
      <w:pPr>
        <w:shd w:val="clear" w:color="auto" w:fill="FEFEF0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</w:p>
    <w:p w:rsidR="00346516" w:rsidRDefault="00346516" w:rsidP="00346516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Assuming you have added your exam names previously, you will follow these steps to load your scores for multiple exams in one run.</w:t>
      </w:r>
      <w:r w:rsidR="006901EF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</w:t>
      </w:r>
    </w:p>
    <w:p w:rsidR="00346516" w:rsidRPr="00346516" w:rsidRDefault="00346516" w:rsidP="00346516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</w:p>
    <w:p w:rsidR="00685A34" w:rsidRDefault="00685A34" w:rsidP="003F2CCD">
      <w:pPr>
        <w:pStyle w:val="ListParagraph"/>
        <w:numPr>
          <w:ilvl w:val="0"/>
          <w:numId w:val="2"/>
        </w:numPr>
        <w:shd w:val="clear" w:color="auto" w:fill="FEFEF0"/>
        <w:spacing w:after="0" w:line="360" w:lineRule="auto"/>
        <w:rPr>
          <w:rFonts w:eastAsia="Times New Roman" w:cs="Helvetica"/>
          <w:color w:val="333333"/>
          <w:lang w:val="en"/>
        </w:rPr>
      </w:pPr>
      <w:r w:rsidRPr="003F2CCD">
        <w:rPr>
          <w:rFonts w:eastAsia="Times New Roman" w:cs="Helvetica"/>
          <w:color w:val="333333"/>
          <w:lang w:val="en"/>
        </w:rPr>
        <w:t>Click the ‘</w:t>
      </w:r>
      <w:r w:rsidR="00346516">
        <w:rPr>
          <w:rFonts w:eastAsia="Times New Roman" w:cs="Helvetica"/>
          <w:color w:val="333333"/>
          <w:lang w:val="en"/>
        </w:rPr>
        <w:t>Bulk Load Exam Scores’</w:t>
      </w:r>
      <w:r w:rsidRPr="003F2CCD">
        <w:rPr>
          <w:rFonts w:eastAsia="Times New Roman" w:cs="Helvetica"/>
          <w:color w:val="333333"/>
          <w:lang w:val="en"/>
        </w:rPr>
        <w:t xml:space="preserve"> button at the top of the page. </w:t>
      </w:r>
    </w:p>
    <w:p w:rsidR="00AE4274" w:rsidRPr="00346516" w:rsidRDefault="00346516" w:rsidP="00346516">
      <w:pPr>
        <w:shd w:val="clear" w:color="auto" w:fill="FEFEF0"/>
        <w:spacing w:after="0" w:line="360" w:lineRule="auto"/>
        <w:jc w:val="center"/>
        <w:rPr>
          <w:rFonts w:eastAsia="Times New Roman" w:cs="Helvetica"/>
          <w:color w:val="333333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FF43" wp14:editId="348B8335">
                <wp:simplePos x="0" y="0"/>
                <wp:positionH relativeFrom="column">
                  <wp:posOffset>3343275</wp:posOffset>
                </wp:positionH>
                <wp:positionV relativeFrom="paragraph">
                  <wp:posOffset>352425</wp:posOffset>
                </wp:positionV>
                <wp:extent cx="942975" cy="161925"/>
                <wp:effectExtent l="19050" t="1905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61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72F41" id="Rounded Rectangle 3" o:spid="_x0000_s1026" style="position:absolute;margin-left:263.25pt;margin-top:27.75pt;width:7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" filled="f" strokecolor="red" strokeweight="2.25pt">
                <v:stroke joinstyle="miter"/>
              </v:roundrect>
            </w:pict>
          </mc:Fallback>
        </mc:AlternateContent>
      </w:r>
      <w:r w:rsidR="00AE4274">
        <w:rPr>
          <w:noProof/>
        </w:rPr>
        <w:drawing>
          <wp:inline distT="0" distB="0" distL="0" distR="0" wp14:anchorId="3EA428DB" wp14:editId="3AC037D2">
            <wp:extent cx="5943600" cy="35242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34" w:rsidRDefault="006901EF" w:rsidP="006901EF">
      <w:pPr>
        <w:shd w:val="clear" w:color="auto" w:fill="FEFEF0"/>
        <w:spacing w:after="0" w:line="360" w:lineRule="auto"/>
        <w:rPr>
          <w:noProof/>
        </w:rPr>
      </w:pPr>
      <w:r>
        <w:rPr>
          <w:noProof/>
        </w:rPr>
        <w:lastRenderedPageBreak/>
        <w:t xml:space="preserve">You will need to </w:t>
      </w:r>
      <w:r w:rsidR="00C52983">
        <w:rPr>
          <w:noProof/>
        </w:rPr>
        <w:t>supply</w:t>
      </w:r>
      <w:r>
        <w:rPr>
          <w:noProof/>
        </w:rPr>
        <w:t xml:space="preserve"> a CSV file that contains three columns.  The data needed will be the Local Student ID#, the Score and the Exam ID#.  The column headers must be LocalStudentID, Score and ExamID if you choose to use headers. </w:t>
      </w:r>
    </w:p>
    <w:p w:rsidR="006901EF" w:rsidRDefault="006901EF" w:rsidP="006901EF">
      <w:pPr>
        <w:pStyle w:val="ListParagraph"/>
        <w:numPr>
          <w:ilvl w:val="0"/>
          <w:numId w:val="2"/>
        </w:numPr>
        <w:shd w:val="clear" w:color="auto" w:fill="FEFEF0"/>
        <w:spacing w:after="0" w:line="360" w:lineRule="auto"/>
        <w:rPr>
          <w:noProof/>
        </w:rPr>
      </w:pPr>
      <w:r>
        <w:rPr>
          <w:noProof/>
        </w:rPr>
        <w:t>Select the correct year from the drop down menu.</w:t>
      </w:r>
    </w:p>
    <w:p w:rsidR="006901EF" w:rsidRDefault="006901EF" w:rsidP="006901EF">
      <w:pPr>
        <w:pStyle w:val="ListParagraph"/>
        <w:numPr>
          <w:ilvl w:val="0"/>
          <w:numId w:val="2"/>
        </w:numPr>
        <w:shd w:val="clear" w:color="auto" w:fill="FEFEF0"/>
        <w:spacing w:after="0" w:line="360" w:lineRule="auto"/>
        <w:rPr>
          <w:noProof/>
        </w:rPr>
      </w:pPr>
      <w:r>
        <w:rPr>
          <w:noProof/>
        </w:rPr>
        <w:t>Click the radio button choice of which Exam ID# you will match.</w:t>
      </w:r>
    </w:p>
    <w:p w:rsidR="006901EF" w:rsidRDefault="006901EF" w:rsidP="006901EF">
      <w:pPr>
        <w:pStyle w:val="ListParagraph"/>
        <w:numPr>
          <w:ilvl w:val="0"/>
          <w:numId w:val="2"/>
        </w:numPr>
        <w:shd w:val="clear" w:color="auto" w:fill="FEFEF0"/>
        <w:spacing w:after="0" w:line="360" w:lineRule="auto"/>
        <w:rPr>
          <w:noProof/>
        </w:rPr>
      </w:pPr>
      <w:r>
        <w:rPr>
          <w:noProof/>
        </w:rPr>
        <w:t>Check off the box if you are using headers.</w:t>
      </w:r>
    </w:p>
    <w:p w:rsidR="006901EF" w:rsidRDefault="006901EF" w:rsidP="006901EF">
      <w:pPr>
        <w:pStyle w:val="ListParagraph"/>
        <w:numPr>
          <w:ilvl w:val="0"/>
          <w:numId w:val="2"/>
        </w:numPr>
        <w:shd w:val="clear" w:color="auto" w:fill="FEFEF0"/>
        <w:spacing w:after="0" w:line="360" w:lineRule="auto"/>
        <w:rPr>
          <w:noProof/>
        </w:rPr>
      </w:pPr>
      <w:r>
        <w:rPr>
          <w:noProof/>
        </w:rPr>
        <w:t>C</w:t>
      </w:r>
      <w:r w:rsidR="0018276D">
        <w:rPr>
          <w:noProof/>
        </w:rPr>
        <w:t xml:space="preserve">lick on the </w:t>
      </w:r>
      <w:r w:rsidR="0015256B">
        <w:rPr>
          <w:noProof/>
        </w:rPr>
        <w:t>‘</w:t>
      </w:r>
      <w:r w:rsidR="0018276D">
        <w:rPr>
          <w:noProof/>
        </w:rPr>
        <w:t>Select files</w:t>
      </w:r>
      <w:r w:rsidR="0015256B">
        <w:rPr>
          <w:noProof/>
        </w:rPr>
        <w:t>’</w:t>
      </w:r>
      <w:r w:rsidR="0018276D">
        <w:rPr>
          <w:noProof/>
        </w:rPr>
        <w:t xml:space="preserve"> Button and choose your file to load.</w:t>
      </w:r>
    </w:p>
    <w:p w:rsidR="00F66457" w:rsidRDefault="0018276D" w:rsidP="0022706D">
      <w:pPr>
        <w:pStyle w:val="ListParagraph"/>
        <w:numPr>
          <w:ilvl w:val="0"/>
          <w:numId w:val="2"/>
        </w:numPr>
        <w:shd w:val="clear" w:color="auto" w:fill="FEFEF0"/>
        <w:spacing w:after="0" w:line="360" w:lineRule="auto"/>
        <w:rPr>
          <w:noProof/>
        </w:rPr>
      </w:pPr>
      <w:r>
        <w:rPr>
          <w:noProof/>
        </w:rPr>
        <w:t>Click the ‘Upload’ button.</w:t>
      </w:r>
    </w:p>
    <w:p w:rsidR="00AE4274" w:rsidRDefault="0088010E" w:rsidP="007E4ACE">
      <w:pPr>
        <w:shd w:val="clear" w:color="auto" w:fill="FEFEF0"/>
        <w:spacing w:after="0" w:line="360" w:lineRule="auto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1B812" wp14:editId="407F4AE7">
                <wp:simplePos x="0" y="0"/>
                <wp:positionH relativeFrom="column">
                  <wp:posOffset>152400</wp:posOffset>
                </wp:positionH>
                <wp:positionV relativeFrom="paragraph">
                  <wp:posOffset>2145030</wp:posOffset>
                </wp:positionV>
                <wp:extent cx="466725" cy="180975"/>
                <wp:effectExtent l="19050" t="19050" r="28575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809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73069" id="Rounded Rectangle 61" o:spid="_x0000_s1026" style="position:absolute;margin-left:12pt;margin-top:168.9pt;width:36.7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CED149" wp14:editId="3F3FD9AD">
                <wp:simplePos x="0" y="0"/>
                <wp:positionH relativeFrom="column">
                  <wp:posOffset>161925</wp:posOffset>
                </wp:positionH>
                <wp:positionV relativeFrom="paragraph">
                  <wp:posOffset>1869440</wp:posOffset>
                </wp:positionV>
                <wp:extent cx="466725" cy="180975"/>
                <wp:effectExtent l="19050" t="19050" r="28575" b="28575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809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407B2" id="Rounded Rectangle 62" o:spid="_x0000_s1026" style="position:absolute;margin-left:12.75pt;margin-top:147.2pt;width:36.7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" filled="f" strokecolor="red" strokeweight="2.25pt">
                <v:stroke joinstyle="miter"/>
              </v:roundrect>
            </w:pict>
          </mc:Fallback>
        </mc:AlternateContent>
      </w:r>
      <w:r w:rsidR="006901EF">
        <w:rPr>
          <w:noProof/>
        </w:rPr>
        <w:drawing>
          <wp:inline distT="0" distB="0" distL="0" distR="0" wp14:anchorId="649B39A0" wp14:editId="16145947">
            <wp:extent cx="5619750" cy="2452036"/>
            <wp:effectExtent l="0" t="0" r="0" b="571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8598" cy="245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CE" w:rsidRDefault="007E4ACE" w:rsidP="007E4ACE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You will be directed to the </w:t>
      </w:r>
      <w:r w:rsidR="00BE1B58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Bulk Upload SLO Exam Results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Mapping page.  This page has 2 sections, </w:t>
      </w:r>
      <w:r w:rsidR="0015256B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‘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Exams Included in Upload with NO Existing Results</w:t>
      </w:r>
      <w:r w:rsidR="0015256B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’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and </w:t>
      </w:r>
      <w:r w:rsidR="0015256B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‘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Exams </w:t>
      </w:r>
      <w:r w:rsidR="00BE1B58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Included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in Upload </w:t>
      </w:r>
      <w:r w:rsidR="0015256B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WITH Existing Results.’</w:t>
      </w:r>
    </w:p>
    <w:p w:rsidR="00C52983" w:rsidRDefault="00F303AC" w:rsidP="00F303AC">
      <w:pPr>
        <w:shd w:val="clear" w:color="auto" w:fill="FEFEF0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C6546C" wp14:editId="45A183EF">
                <wp:simplePos x="0" y="0"/>
                <wp:positionH relativeFrom="column">
                  <wp:posOffset>2457450</wp:posOffset>
                </wp:positionH>
                <wp:positionV relativeFrom="paragraph">
                  <wp:posOffset>1803400</wp:posOffset>
                </wp:positionV>
                <wp:extent cx="504825" cy="219075"/>
                <wp:effectExtent l="38100" t="0" r="28575" b="6667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219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211E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193.5pt;margin-top:142pt;width:39.75pt;height:17.2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8398F9" wp14:editId="2D9053D6">
                <wp:simplePos x="0" y="0"/>
                <wp:positionH relativeFrom="column">
                  <wp:posOffset>2514600</wp:posOffset>
                </wp:positionH>
                <wp:positionV relativeFrom="paragraph">
                  <wp:posOffset>1174750</wp:posOffset>
                </wp:positionV>
                <wp:extent cx="504825" cy="219075"/>
                <wp:effectExtent l="38100" t="0" r="28575" b="6667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8AD1D" id="Straight Arrow Connector 68" o:spid="_x0000_s1026" type="#_x0000_t32" style="position:absolute;margin-left:198pt;margin-top:92.5pt;width:39.75pt;height:17.2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  <w:r w:rsidR="00C52983">
        <w:rPr>
          <w:noProof/>
        </w:rPr>
        <w:drawing>
          <wp:inline distT="0" distB="0" distL="0" distR="0" wp14:anchorId="52DDE500" wp14:editId="25A709F1">
            <wp:extent cx="5067300" cy="2793511"/>
            <wp:effectExtent l="0" t="0" r="0" b="698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3014" cy="279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554" w:rsidRDefault="000F4554" w:rsidP="007E4ACE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lastRenderedPageBreak/>
        <w:t xml:space="preserve">The first section, titled ‘Exams Included in Upload with NO Existing Results’ means the exam listed doesn’t have any scores loaded into the system yet.  Once </w:t>
      </w:r>
      <w:r w:rsidR="002D5297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scores have been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loaded </w:t>
      </w:r>
      <w:r w:rsidR="00752A0D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for this exam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any other time this page is opened, this exam name will show up in the second section.   </w:t>
      </w:r>
    </w:p>
    <w:p w:rsidR="000F4554" w:rsidRDefault="000F4554" w:rsidP="007E4ACE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</w:p>
    <w:p w:rsidR="00947CA3" w:rsidRDefault="000F4554" w:rsidP="007E4ACE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The </w:t>
      </w:r>
      <w:r w:rsidR="002D5297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second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section, titled ‘‘Exams Included in Upload WITH Existing Results’</w:t>
      </w:r>
      <w:r w:rsidR="001406F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lists exams that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</w:t>
      </w:r>
      <w:r w:rsidR="001406F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have had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scores </w:t>
      </w:r>
      <w:r w:rsidR="00890D7D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previously </w:t>
      </w:r>
      <w:r w:rsidR="001406F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loaded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.  The exam may show up in this section if you have already loaded the scores for this exam</w:t>
      </w:r>
      <w:r w:rsidR="00752A0D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and then have </w:t>
      </w:r>
      <w:r w:rsidR="00CC24EA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to run this </w:t>
      </w:r>
      <w:r w:rsidR="00947CA3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feature </w:t>
      </w:r>
      <w:r w:rsidR="00CC24EA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again to enter mak</w:t>
      </w:r>
      <w:r w:rsidR="00CC781C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eup exam scores</w:t>
      </w:r>
      <w:r w:rsidR="00CC24EA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. </w:t>
      </w:r>
    </w:p>
    <w:p w:rsidR="00947CA3" w:rsidRDefault="00947CA3" w:rsidP="007E4ACE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</w:p>
    <w:p w:rsidR="000F4554" w:rsidRDefault="000F4554" w:rsidP="007E4ACE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You will have the option to allow </w:t>
      </w:r>
      <w:r w:rsidR="00726770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to override a previously entered score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by </w:t>
      </w:r>
      <w:r w:rsidR="00947CA3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clicking a check mark in the ‘Allow Updates?’ box.  Checking the Allow Updates box will replace </w:t>
      </w:r>
      <w:r w:rsidR="00947CA3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lastRenderedPageBreak/>
        <w:t>the score for any student</w:t>
      </w:r>
      <w:r w:rsidR="00D14024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listed in </w:t>
      </w:r>
      <w:r w:rsidR="00947CA3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your </w:t>
      </w:r>
      <w:r w:rsidR="00726770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current CSV</w:t>
      </w:r>
      <w:r w:rsidR="00947CA3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file that already has a score in the system</w:t>
      </w:r>
      <w:r w:rsidR="00DC07DD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,</w:t>
      </w:r>
      <w:r w:rsidR="00947CA3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with the new score.</w:t>
      </w:r>
    </w:p>
    <w:p w:rsidR="000F4554" w:rsidRDefault="000F4554" w:rsidP="007E4ACE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</w:p>
    <w:p w:rsidR="00C52983" w:rsidRDefault="00F303AC" w:rsidP="007E4ACE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On this page</w:t>
      </w:r>
      <w:r w:rsidR="00C52983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, you will have options available to “</w:t>
      </w:r>
      <w:r w:rsidR="00C52983" w:rsidRPr="00BE1B58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Change Exam Mapping”,</w:t>
      </w:r>
      <w:r w:rsidR="00C52983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or if the exam wasn’t previously loaded, ‘Add New Exam’. The Change Exam Mapping will allow you to select a different exam or exclude this exam from processing.</w:t>
      </w:r>
    </w:p>
    <w:p w:rsidR="007E4ACE" w:rsidRDefault="00AE66C1" w:rsidP="00F66457">
      <w:pPr>
        <w:shd w:val="clear" w:color="auto" w:fill="FEFEF0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>
        <w:rPr>
          <w:noProof/>
        </w:rPr>
        <w:drawing>
          <wp:inline distT="0" distB="0" distL="0" distR="0" wp14:anchorId="7A0DBEAC" wp14:editId="7C58B874">
            <wp:extent cx="3346260" cy="1636395"/>
            <wp:effectExtent l="0" t="0" r="6985" b="190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6921" cy="164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A13" w:rsidRDefault="00DC6A13" w:rsidP="007E4ACE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</w:p>
    <w:p w:rsidR="006E47A6" w:rsidRDefault="007E4ACE" w:rsidP="007E4ACE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In the example below, this is the first time I am loading Exam “MSM 2 Exam” (Local Exam Code = test 2) and I have previously loaded “MSM Exam (Local Exam Code = test 1).</w:t>
      </w:r>
    </w:p>
    <w:p w:rsidR="006E47A6" w:rsidRDefault="006E47A6" w:rsidP="007E4ACE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</w:p>
    <w:p w:rsidR="00DC6A13" w:rsidRDefault="007E4ACE" w:rsidP="007E4ACE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I want to load </w:t>
      </w:r>
      <w:r w:rsidR="00E859D4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scores for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test 1 and test 2.  For test 1,</w:t>
      </w:r>
      <w:r w:rsidR="00C96471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if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I want to overwrite any score</w:t>
      </w:r>
      <w:r w:rsidR="00DC6A13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s that are currently on the SLO</w:t>
      </w:r>
      <w:r w:rsidR="00C96471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I would</w:t>
      </w:r>
      <w:r w:rsidR="00DC6A13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check off </w:t>
      </w:r>
      <w:r w:rsidR="00E859D4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‘Allow U</w:t>
      </w:r>
      <w:r w:rsidR="00DC6A13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pdates</w:t>
      </w:r>
      <w:r w:rsidR="00E859D4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’. This will overwrite</w:t>
      </w:r>
      <w:r w:rsidR="00DC6A13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</w:t>
      </w:r>
      <w:r w:rsidR="00E859D4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any</w:t>
      </w:r>
      <w:r w:rsidR="00DC6A13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scores </w:t>
      </w:r>
      <w:r w:rsidR="00E859D4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that </w:t>
      </w:r>
      <w:r w:rsidR="00DC07DD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were already loaded.</w:t>
      </w:r>
    </w:p>
    <w:p w:rsidR="00DC6A13" w:rsidRPr="009B3C5A" w:rsidRDefault="00DC6A13" w:rsidP="009B3C5A">
      <w:pPr>
        <w:pStyle w:val="ListParagraph"/>
        <w:numPr>
          <w:ilvl w:val="0"/>
          <w:numId w:val="11"/>
        </w:num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9B3C5A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Click Next</w:t>
      </w:r>
      <w:r w:rsidR="00EB7342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.</w:t>
      </w:r>
    </w:p>
    <w:p w:rsidR="00267E13" w:rsidRDefault="00B30234" w:rsidP="00F14A7A">
      <w:pPr>
        <w:shd w:val="clear" w:color="auto" w:fill="FEFEF0"/>
        <w:spacing w:after="0" w:line="360" w:lineRule="auto"/>
        <w:ind w:left="360"/>
        <w:rPr>
          <w:rFonts w:eastAsia="Times New Roman" w:cs="Helvetica"/>
          <w:color w:val="333333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0FB6EA" wp14:editId="40E900AE">
                <wp:simplePos x="0" y="0"/>
                <wp:positionH relativeFrom="column">
                  <wp:posOffset>4219575</wp:posOffset>
                </wp:positionH>
                <wp:positionV relativeFrom="paragraph">
                  <wp:posOffset>2563495</wp:posOffset>
                </wp:positionV>
                <wp:extent cx="638175" cy="171450"/>
                <wp:effectExtent l="19050" t="19050" r="28575" b="1905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714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335DF" id="Rounded Rectangle 64" o:spid="_x0000_s1026" style="position:absolute;margin-left:332.25pt;margin-top:201.85pt;width:50.2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4B160C" wp14:editId="2E99C192">
                <wp:simplePos x="0" y="0"/>
                <wp:positionH relativeFrom="column">
                  <wp:posOffset>323850</wp:posOffset>
                </wp:positionH>
                <wp:positionV relativeFrom="paragraph">
                  <wp:posOffset>2830195</wp:posOffset>
                </wp:positionV>
                <wp:extent cx="409575" cy="152400"/>
                <wp:effectExtent l="19050" t="19050" r="28575" b="1905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52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CEE51" id="Rounded Rectangle 63" o:spid="_x0000_s1026" style="position:absolute;margin-left:25.5pt;margin-top:222.85pt;width:32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" filled="f" strokecolor="red" strokeweight="2.25pt">
                <v:stroke joinstyle="miter"/>
              </v:roundrect>
            </w:pict>
          </mc:Fallback>
        </mc:AlternateContent>
      </w:r>
      <w:r w:rsidR="00C52983">
        <w:rPr>
          <w:noProof/>
        </w:rPr>
        <w:drawing>
          <wp:inline distT="0" distB="0" distL="0" distR="0" wp14:anchorId="00F54C2E" wp14:editId="5D7840FF">
            <wp:extent cx="4762245" cy="3038475"/>
            <wp:effectExtent l="0" t="0" r="63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3112" cy="303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A13" w:rsidRDefault="00DC6A13" w:rsidP="004C1CFD">
      <w:pPr>
        <w:shd w:val="clear" w:color="auto" w:fill="FEFEF0"/>
        <w:spacing w:after="0" w:line="360" w:lineRule="auto"/>
        <w:rPr>
          <w:rFonts w:eastAsia="Times New Roman" w:cs="Helvetica"/>
          <w:color w:val="333333"/>
          <w:szCs w:val="20"/>
          <w:lang w:val="en"/>
        </w:rPr>
      </w:pPr>
    </w:p>
    <w:p w:rsidR="00EB7342" w:rsidRDefault="00E859D4" w:rsidP="004C1CFD">
      <w:pPr>
        <w:shd w:val="clear" w:color="auto" w:fill="FEFEF0"/>
        <w:spacing w:after="0" w:line="360" w:lineRule="auto"/>
        <w:rPr>
          <w:rFonts w:eastAsia="Times New Roman" w:cs="Helvetica"/>
          <w:color w:val="333333"/>
          <w:szCs w:val="20"/>
          <w:lang w:val="en"/>
        </w:rPr>
      </w:pPr>
      <w:r>
        <w:rPr>
          <w:rFonts w:eastAsia="Times New Roman" w:cs="Helvetica"/>
          <w:color w:val="333333"/>
          <w:szCs w:val="20"/>
          <w:lang w:val="en"/>
        </w:rPr>
        <w:lastRenderedPageBreak/>
        <w:t xml:space="preserve">A display will alert you that the valid data was </w:t>
      </w:r>
      <w:r w:rsidR="00A906A8">
        <w:rPr>
          <w:rFonts w:eastAsia="Times New Roman" w:cs="Helvetica"/>
          <w:color w:val="333333"/>
          <w:szCs w:val="20"/>
          <w:lang w:val="en"/>
        </w:rPr>
        <w:t xml:space="preserve">successfully </w:t>
      </w:r>
      <w:r>
        <w:rPr>
          <w:rFonts w:eastAsia="Times New Roman" w:cs="Helvetica"/>
          <w:color w:val="333333"/>
          <w:szCs w:val="20"/>
          <w:lang w:val="en"/>
        </w:rPr>
        <w:t xml:space="preserve">processed.  </w:t>
      </w:r>
      <w:r w:rsidR="00EB7342">
        <w:rPr>
          <w:rFonts w:eastAsia="Times New Roman" w:cs="Helvetica"/>
          <w:color w:val="333333"/>
          <w:szCs w:val="20"/>
          <w:lang w:val="en"/>
        </w:rPr>
        <w:t xml:space="preserve">Statistics are available at a glance to see how many scores were processed for each exam and how many errors were encountered. </w:t>
      </w:r>
      <w:r w:rsidR="00B30234">
        <w:rPr>
          <w:rFonts w:eastAsia="Times New Roman" w:cs="Helvetica"/>
          <w:color w:val="333333"/>
          <w:szCs w:val="20"/>
          <w:lang w:val="en"/>
        </w:rPr>
        <w:t xml:space="preserve">Your </w:t>
      </w:r>
      <w:r w:rsidR="00EB7342">
        <w:rPr>
          <w:rFonts w:eastAsia="Times New Roman" w:cs="Helvetica"/>
          <w:color w:val="333333"/>
          <w:szCs w:val="20"/>
          <w:lang w:val="en"/>
        </w:rPr>
        <w:t>data will be kept live for 15 minutes before it times out.</w:t>
      </w:r>
    </w:p>
    <w:p w:rsidR="00EB7342" w:rsidRDefault="00EB7342" w:rsidP="004C1CFD">
      <w:pPr>
        <w:shd w:val="clear" w:color="auto" w:fill="FEFEF0"/>
        <w:spacing w:after="0" w:line="360" w:lineRule="auto"/>
        <w:rPr>
          <w:rFonts w:eastAsia="Times New Roman" w:cs="Helvetica"/>
          <w:color w:val="333333"/>
          <w:szCs w:val="20"/>
          <w:lang w:val="en"/>
        </w:rPr>
      </w:pPr>
    </w:p>
    <w:p w:rsidR="00E859D4" w:rsidRDefault="00E859D4" w:rsidP="004C1CFD">
      <w:pPr>
        <w:shd w:val="clear" w:color="auto" w:fill="FEFEF0"/>
        <w:spacing w:after="0" w:line="360" w:lineRule="auto"/>
        <w:rPr>
          <w:rFonts w:eastAsia="Times New Roman" w:cs="Helvetica"/>
          <w:color w:val="333333"/>
          <w:szCs w:val="20"/>
          <w:lang w:val="en"/>
        </w:rPr>
      </w:pPr>
      <w:r>
        <w:rPr>
          <w:rFonts w:eastAsia="Times New Roman" w:cs="Helvetica"/>
          <w:color w:val="333333"/>
          <w:szCs w:val="20"/>
          <w:lang w:val="en"/>
        </w:rPr>
        <w:t>There are options to view the SLO Status Report, Export Erro</w:t>
      </w:r>
      <w:r w:rsidR="009B3C5A">
        <w:rPr>
          <w:rFonts w:eastAsia="Times New Roman" w:cs="Helvetica"/>
          <w:color w:val="333333"/>
          <w:szCs w:val="20"/>
          <w:lang w:val="en"/>
        </w:rPr>
        <w:t>r</w:t>
      </w:r>
      <w:r>
        <w:rPr>
          <w:rFonts w:eastAsia="Times New Roman" w:cs="Helvetica"/>
          <w:color w:val="333333"/>
          <w:szCs w:val="20"/>
          <w:lang w:val="en"/>
        </w:rPr>
        <w:t xml:space="preserve">s and Finish.  </w:t>
      </w:r>
    </w:p>
    <w:p w:rsidR="00E859D4" w:rsidRDefault="00E859D4" w:rsidP="004C1CFD">
      <w:pPr>
        <w:shd w:val="clear" w:color="auto" w:fill="FEFEF0"/>
        <w:spacing w:after="0" w:line="360" w:lineRule="auto"/>
        <w:rPr>
          <w:rFonts w:eastAsia="Times New Roman" w:cs="Helvetica"/>
          <w:color w:val="333333"/>
          <w:szCs w:val="20"/>
          <w:lang w:val="en"/>
        </w:rPr>
      </w:pPr>
    </w:p>
    <w:p w:rsidR="00942243" w:rsidRDefault="00E859D4" w:rsidP="004C1CFD">
      <w:pPr>
        <w:shd w:val="clear" w:color="auto" w:fill="FEFEF0"/>
        <w:spacing w:after="0" w:line="360" w:lineRule="auto"/>
        <w:rPr>
          <w:rFonts w:eastAsia="Times New Roman" w:cs="Helvetica"/>
          <w:color w:val="333333"/>
          <w:szCs w:val="20"/>
          <w:lang w:val="en"/>
        </w:rPr>
      </w:pPr>
      <w:r>
        <w:rPr>
          <w:rFonts w:eastAsia="Times New Roman" w:cs="Helvetica"/>
          <w:color w:val="333333"/>
          <w:szCs w:val="20"/>
          <w:lang w:val="en"/>
        </w:rPr>
        <w:t xml:space="preserve">Clicking on the </w:t>
      </w:r>
      <w:r w:rsidR="00DA76C6">
        <w:rPr>
          <w:rFonts w:eastAsia="Times New Roman" w:cs="Helvetica"/>
          <w:color w:val="333333"/>
          <w:szCs w:val="20"/>
          <w:lang w:val="en"/>
        </w:rPr>
        <w:t>‘</w:t>
      </w:r>
      <w:r>
        <w:rPr>
          <w:rFonts w:eastAsia="Times New Roman" w:cs="Helvetica"/>
          <w:color w:val="333333"/>
          <w:szCs w:val="20"/>
          <w:lang w:val="en"/>
        </w:rPr>
        <w:t>SLO Status Report</w:t>
      </w:r>
      <w:r w:rsidR="00DA76C6">
        <w:rPr>
          <w:rFonts w:eastAsia="Times New Roman" w:cs="Helvetica"/>
          <w:color w:val="333333"/>
          <w:szCs w:val="20"/>
          <w:lang w:val="en"/>
        </w:rPr>
        <w:t>’</w:t>
      </w:r>
      <w:r>
        <w:rPr>
          <w:rFonts w:eastAsia="Times New Roman" w:cs="Helvetica"/>
          <w:color w:val="333333"/>
          <w:szCs w:val="20"/>
          <w:lang w:val="en"/>
        </w:rPr>
        <w:t xml:space="preserve"> </w:t>
      </w:r>
      <w:r w:rsidR="00B30234">
        <w:rPr>
          <w:rFonts w:eastAsia="Times New Roman" w:cs="Helvetica"/>
          <w:color w:val="333333"/>
          <w:szCs w:val="20"/>
          <w:lang w:val="en"/>
        </w:rPr>
        <w:t xml:space="preserve">button </w:t>
      </w:r>
      <w:r>
        <w:rPr>
          <w:rFonts w:eastAsia="Times New Roman" w:cs="Helvetica"/>
          <w:color w:val="333333"/>
          <w:szCs w:val="20"/>
          <w:lang w:val="en"/>
        </w:rPr>
        <w:t xml:space="preserve">will allow you to open or save a report that </w:t>
      </w:r>
      <w:r w:rsidR="00CD03C8">
        <w:rPr>
          <w:rFonts w:eastAsia="Times New Roman" w:cs="Helvetica"/>
          <w:color w:val="333333"/>
          <w:szCs w:val="20"/>
          <w:lang w:val="en"/>
        </w:rPr>
        <w:t xml:space="preserve">lists which teachers and SLOs were updated from this run.  </w:t>
      </w:r>
    </w:p>
    <w:p w:rsidR="00EB7342" w:rsidRDefault="00EB7342" w:rsidP="004C1CFD">
      <w:pPr>
        <w:shd w:val="clear" w:color="auto" w:fill="FEFEF0"/>
        <w:spacing w:after="0" w:line="360" w:lineRule="auto"/>
        <w:rPr>
          <w:rFonts w:eastAsia="Times New Roman" w:cs="Helvetica"/>
          <w:color w:val="333333"/>
          <w:szCs w:val="20"/>
          <w:lang w:val="en"/>
        </w:rPr>
      </w:pPr>
    </w:p>
    <w:p w:rsidR="00E859D4" w:rsidRDefault="00CD03C8" w:rsidP="004C1CFD">
      <w:pPr>
        <w:shd w:val="clear" w:color="auto" w:fill="FEFEF0"/>
        <w:spacing w:after="0" w:line="360" w:lineRule="auto"/>
        <w:rPr>
          <w:rFonts w:eastAsia="Times New Roman" w:cs="Helvetica"/>
          <w:color w:val="333333"/>
          <w:szCs w:val="20"/>
          <w:lang w:val="en"/>
        </w:rPr>
      </w:pPr>
      <w:r>
        <w:rPr>
          <w:rFonts w:eastAsia="Times New Roman" w:cs="Helvetica"/>
          <w:color w:val="333333"/>
          <w:szCs w:val="20"/>
          <w:lang w:val="en"/>
        </w:rPr>
        <w:lastRenderedPageBreak/>
        <w:t>Clicking on the ‘Export Errors’ button will generate a report for you to view why a score was not processed.  Reasons may include duplicate stud</w:t>
      </w:r>
      <w:r w:rsidR="00DA76C6">
        <w:rPr>
          <w:rFonts w:eastAsia="Times New Roman" w:cs="Helvetica"/>
          <w:color w:val="333333"/>
          <w:szCs w:val="20"/>
          <w:lang w:val="en"/>
        </w:rPr>
        <w:t xml:space="preserve">ent ID#, </w:t>
      </w:r>
      <w:r>
        <w:rPr>
          <w:rFonts w:eastAsia="Times New Roman" w:cs="Helvetica"/>
          <w:color w:val="333333"/>
          <w:szCs w:val="20"/>
          <w:lang w:val="en"/>
        </w:rPr>
        <w:t xml:space="preserve">invalid student ID# or missing scores. </w:t>
      </w:r>
      <w:r w:rsidR="00EB7342">
        <w:rPr>
          <w:rFonts w:eastAsia="Times New Roman" w:cs="Helvetica"/>
          <w:color w:val="333333"/>
          <w:szCs w:val="20"/>
          <w:lang w:val="en"/>
        </w:rPr>
        <w:t xml:space="preserve"> </w:t>
      </w:r>
    </w:p>
    <w:p w:rsidR="00CD03C8" w:rsidRDefault="00CD03C8" w:rsidP="004C1CFD">
      <w:pPr>
        <w:shd w:val="clear" w:color="auto" w:fill="FEFEF0"/>
        <w:spacing w:after="0" w:line="360" w:lineRule="auto"/>
        <w:rPr>
          <w:rFonts w:eastAsia="Times New Roman" w:cs="Helvetica"/>
          <w:color w:val="333333"/>
          <w:szCs w:val="20"/>
          <w:lang w:val="en"/>
        </w:rPr>
      </w:pPr>
    </w:p>
    <w:p w:rsidR="00CD03C8" w:rsidRDefault="00942243" w:rsidP="00942243">
      <w:pPr>
        <w:pStyle w:val="ListParagraph"/>
        <w:numPr>
          <w:ilvl w:val="0"/>
          <w:numId w:val="11"/>
        </w:numPr>
        <w:shd w:val="clear" w:color="auto" w:fill="FEFEF0"/>
        <w:spacing w:after="0" w:line="360" w:lineRule="auto"/>
        <w:rPr>
          <w:rFonts w:eastAsia="Times New Roman" w:cs="Helvetica"/>
          <w:color w:val="333333"/>
          <w:szCs w:val="20"/>
          <w:lang w:val="en"/>
        </w:rPr>
      </w:pPr>
      <w:r w:rsidRPr="00942243">
        <w:rPr>
          <w:rFonts w:eastAsia="Times New Roman" w:cs="Helvetica"/>
          <w:color w:val="333333"/>
          <w:szCs w:val="20"/>
          <w:lang w:val="en"/>
        </w:rPr>
        <w:t>Click</w:t>
      </w:r>
      <w:r w:rsidR="00CD03C8" w:rsidRPr="00942243">
        <w:rPr>
          <w:rFonts w:eastAsia="Times New Roman" w:cs="Helvetica"/>
          <w:color w:val="333333"/>
          <w:szCs w:val="20"/>
          <w:lang w:val="en"/>
        </w:rPr>
        <w:t xml:space="preserve"> ‘Finish’</w:t>
      </w:r>
      <w:r>
        <w:rPr>
          <w:rFonts w:eastAsia="Times New Roman" w:cs="Helvetica"/>
          <w:color w:val="333333"/>
          <w:szCs w:val="20"/>
          <w:lang w:val="en"/>
        </w:rPr>
        <w:t>.</w:t>
      </w:r>
      <w:r w:rsidR="00B30234" w:rsidRPr="00B30234">
        <w:rPr>
          <w:noProof/>
        </w:rPr>
        <w:t xml:space="preserve"> </w:t>
      </w:r>
    </w:p>
    <w:p w:rsidR="00942243" w:rsidRPr="00942243" w:rsidRDefault="00942243" w:rsidP="00942243">
      <w:pPr>
        <w:shd w:val="clear" w:color="auto" w:fill="FEFEF0"/>
        <w:spacing w:after="0" w:line="360" w:lineRule="auto"/>
        <w:rPr>
          <w:rFonts w:eastAsia="Times New Roman" w:cs="Helvetica"/>
          <w:color w:val="333333"/>
          <w:szCs w:val="20"/>
          <w:lang w:val="en"/>
        </w:rPr>
      </w:pPr>
    </w:p>
    <w:p w:rsidR="00DC6A13" w:rsidRDefault="00B30234" w:rsidP="004C1CFD">
      <w:pPr>
        <w:shd w:val="clear" w:color="auto" w:fill="FEFEF0"/>
        <w:spacing w:after="0" w:line="360" w:lineRule="auto"/>
        <w:rPr>
          <w:rFonts w:eastAsia="Times New Roman" w:cs="Helvetica"/>
          <w:color w:val="333333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B4ACC9" wp14:editId="4B556DBD">
                <wp:simplePos x="0" y="0"/>
                <wp:positionH relativeFrom="column">
                  <wp:posOffset>5162550</wp:posOffset>
                </wp:positionH>
                <wp:positionV relativeFrom="paragraph">
                  <wp:posOffset>1403985</wp:posOffset>
                </wp:positionV>
                <wp:extent cx="352425" cy="104775"/>
                <wp:effectExtent l="38100" t="0" r="28575" b="6667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04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F2FB" id="Straight Arrow Connector 72" o:spid="_x0000_s1026" type="#_x0000_t32" style="position:absolute;margin-left:406.5pt;margin-top:110.55pt;width:27.75pt;height:8.2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C83C5A" wp14:editId="12C0327F">
                <wp:simplePos x="0" y="0"/>
                <wp:positionH relativeFrom="column">
                  <wp:posOffset>4457699</wp:posOffset>
                </wp:positionH>
                <wp:positionV relativeFrom="paragraph">
                  <wp:posOffset>1384935</wp:posOffset>
                </wp:positionV>
                <wp:extent cx="352425" cy="104775"/>
                <wp:effectExtent l="38100" t="0" r="28575" b="6667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04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324A" id="Straight Arrow Connector 70" o:spid="_x0000_s1026" type="#_x0000_t32" style="position:absolute;margin-left:351pt;margin-top:109.05pt;width:27.75pt;height:8.2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" strokecolor="red" strokeweight="1.5pt">
                <v:stroke endarrow="block" joinstyle="miter"/>
              </v:shape>
            </w:pict>
          </mc:Fallback>
        </mc:AlternateContent>
      </w:r>
      <w:r w:rsidR="00DA76C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5DF7E4" wp14:editId="19FBEA27">
                <wp:simplePos x="0" y="0"/>
                <wp:positionH relativeFrom="column">
                  <wp:posOffset>5467350</wp:posOffset>
                </wp:positionH>
                <wp:positionV relativeFrom="paragraph">
                  <wp:posOffset>1520190</wp:posOffset>
                </wp:positionV>
                <wp:extent cx="295275" cy="161925"/>
                <wp:effectExtent l="19050" t="19050" r="28575" b="285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5C029" id="Rounded Rectangle 65" o:spid="_x0000_s1026" style="position:absolute;margin-left:430.5pt;margin-top:119.7pt;width:23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" filled="f" strokecolor="red" strokeweight="2.25pt">
                <v:stroke joinstyle="miter"/>
              </v:roundrect>
            </w:pict>
          </mc:Fallback>
        </mc:AlternateContent>
      </w:r>
      <w:r w:rsidR="00E859D4">
        <w:rPr>
          <w:noProof/>
        </w:rPr>
        <w:drawing>
          <wp:inline distT="0" distB="0" distL="0" distR="0" wp14:anchorId="2AB72381" wp14:editId="4ED9DC09">
            <wp:extent cx="5943600" cy="2817495"/>
            <wp:effectExtent l="0" t="0" r="0" b="190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342" w:rsidRDefault="00EB7342" w:rsidP="00EB7342">
      <w:pPr>
        <w:shd w:val="clear" w:color="auto" w:fill="FEFEF0"/>
        <w:spacing w:after="0" w:line="360" w:lineRule="auto"/>
        <w:rPr>
          <w:rFonts w:eastAsia="Times New Roman" w:cs="Helvetica"/>
          <w:color w:val="333333"/>
          <w:szCs w:val="20"/>
          <w:lang w:val="en"/>
        </w:rPr>
      </w:pPr>
      <w:r w:rsidRPr="00942243">
        <w:rPr>
          <w:rFonts w:eastAsia="Times New Roman" w:cs="Helvetica"/>
          <w:color w:val="333333"/>
          <w:szCs w:val="20"/>
          <w:lang w:val="en"/>
        </w:rPr>
        <w:lastRenderedPageBreak/>
        <w:t>This will give you the option to complete th</w:t>
      </w:r>
      <w:r>
        <w:rPr>
          <w:rFonts w:eastAsia="Times New Roman" w:cs="Helvetica"/>
          <w:color w:val="333333"/>
          <w:szCs w:val="20"/>
          <w:lang w:val="en"/>
        </w:rPr>
        <w:t xml:space="preserve">e procedure by clicking ‘OK’ or go back and view the reports by clicking on the ‘Cancel’ button. </w:t>
      </w:r>
    </w:p>
    <w:p w:rsidR="00EB7342" w:rsidRPr="00EB7342" w:rsidRDefault="00EB7342" w:rsidP="00EB7342">
      <w:pPr>
        <w:pStyle w:val="ListParagraph"/>
        <w:numPr>
          <w:ilvl w:val="0"/>
          <w:numId w:val="11"/>
        </w:numPr>
        <w:shd w:val="clear" w:color="auto" w:fill="FEFEF0"/>
        <w:spacing w:after="0" w:line="360" w:lineRule="auto"/>
        <w:rPr>
          <w:rFonts w:eastAsia="Times New Roman" w:cs="Helvetica"/>
          <w:color w:val="333333"/>
          <w:szCs w:val="20"/>
          <w:lang w:val="en"/>
        </w:rPr>
      </w:pPr>
      <w:r>
        <w:rPr>
          <w:rFonts w:eastAsia="Times New Roman" w:cs="Helvetica"/>
          <w:color w:val="333333"/>
          <w:szCs w:val="20"/>
          <w:lang w:val="en"/>
        </w:rPr>
        <w:t>Click OK.</w:t>
      </w:r>
    </w:p>
    <w:p w:rsidR="004C1CFD" w:rsidRDefault="004C1CFD" w:rsidP="004C1CFD">
      <w:pPr>
        <w:shd w:val="clear" w:color="auto" w:fill="FEFEF0"/>
        <w:spacing w:after="0" w:line="360" w:lineRule="auto"/>
        <w:rPr>
          <w:rFonts w:eastAsia="Times New Roman" w:cs="Helvetica"/>
          <w:color w:val="333333"/>
          <w:szCs w:val="20"/>
          <w:lang w:val="en"/>
        </w:rPr>
      </w:pPr>
    </w:p>
    <w:p w:rsidR="009401D7" w:rsidRDefault="00B30234" w:rsidP="009401D7">
      <w:pPr>
        <w:shd w:val="clear" w:color="auto" w:fill="FEFEF0"/>
        <w:spacing w:after="0" w:line="360" w:lineRule="auto"/>
        <w:jc w:val="center"/>
        <w:rPr>
          <w:rFonts w:eastAsia="Times New Roman" w:cs="Helvetica"/>
          <w:color w:val="333333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C8D935" wp14:editId="5F418E55">
                <wp:simplePos x="0" y="0"/>
                <wp:positionH relativeFrom="column">
                  <wp:posOffset>3314700</wp:posOffset>
                </wp:positionH>
                <wp:positionV relativeFrom="paragraph">
                  <wp:posOffset>1285875</wp:posOffset>
                </wp:positionV>
                <wp:extent cx="800100" cy="247650"/>
                <wp:effectExtent l="19050" t="19050" r="19050" b="1905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76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A76B6" id="Rounded Rectangle 73" o:spid="_x0000_s1026" style="position:absolute;margin-left:261pt;margin-top:101.25pt;width:63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" filled="f" strokecolor="red" strokeweight="2.25pt">
                <v:stroke joinstyle="miter"/>
              </v:roundrect>
            </w:pict>
          </mc:Fallback>
        </mc:AlternateContent>
      </w:r>
      <w:r w:rsidR="009401D7">
        <w:rPr>
          <w:noProof/>
        </w:rPr>
        <w:drawing>
          <wp:inline distT="0" distB="0" distL="0" distR="0" wp14:anchorId="6E257505" wp14:editId="2E072E70">
            <wp:extent cx="4619625" cy="180022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1D7" w:rsidRPr="004C1CFD" w:rsidRDefault="009401D7" w:rsidP="009401D7">
      <w:pPr>
        <w:shd w:val="clear" w:color="auto" w:fill="FEFEF0"/>
        <w:spacing w:after="0" w:line="360" w:lineRule="auto"/>
        <w:jc w:val="center"/>
        <w:rPr>
          <w:rFonts w:eastAsia="Times New Roman" w:cs="Helvetica"/>
          <w:color w:val="333333"/>
          <w:szCs w:val="20"/>
          <w:lang w:val="en"/>
        </w:rPr>
      </w:pPr>
    </w:p>
    <w:p w:rsidR="00267E13" w:rsidRDefault="00A906A8" w:rsidP="00A906A8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A message will display ‘Upload Complete’ and return </w:t>
      </w:r>
      <w:r w:rsidR="00EB7342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you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to the Bulk Upload </w:t>
      </w:r>
      <w:r w:rsidR="00B30234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SLO Exam Results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page. </w:t>
      </w:r>
    </w:p>
    <w:p w:rsidR="00267E13" w:rsidRDefault="00F14A7A" w:rsidP="009B3C5A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>
        <w:rPr>
          <w:noProof/>
        </w:rPr>
        <w:lastRenderedPageBreak/>
        <w:drawing>
          <wp:inline distT="0" distB="0" distL="0" distR="0" wp14:anchorId="627B9E82" wp14:editId="23DFD526">
            <wp:extent cx="5267931" cy="262890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558" cy="263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342" w:rsidRDefault="00EB7342" w:rsidP="009B3C5A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</w:p>
    <w:p w:rsidR="00EB7342" w:rsidRDefault="00EB7342" w:rsidP="009B3C5A">
      <w:pPr>
        <w:shd w:val="clear" w:color="auto" w:fill="FEFEF0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The scores have been successfully loaded</w:t>
      </w:r>
      <w:r w:rsidR="00996857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for multiple exams</w:t>
      </w: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.</w:t>
      </w:r>
    </w:p>
    <w:sectPr w:rsidR="00EB7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B1" w:rsidRDefault="00654DB1" w:rsidP="00342FB2">
      <w:pPr>
        <w:spacing w:after="0" w:line="240" w:lineRule="auto"/>
      </w:pPr>
      <w:r>
        <w:separator/>
      </w:r>
    </w:p>
  </w:endnote>
  <w:endnote w:type="continuationSeparator" w:id="0">
    <w:p w:rsidR="00654DB1" w:rsidRDefault="00654DB1" w:rsidP="0034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B1" w:rsidRDefault="00654DB1" w:rsidP="00342FB2">
      <w:pPr>
        <w:spacing w:after="0" w:line="240" w:lineRule="auto"/>
      </w:pPr>
      <w:r>
        <w:separator/>
      </w:r>
    </w:p>
  </w:footnote>
  <w:footnote w:type="continuationSeparator" w:id="0">
    <w:p w:rsidR="00654DB1" w:rsidRDefault="00654DB1" w:rsidP="0034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53B0"/>
    <w:multiLevelType w:val="hybridMultilevel"/>
    <w:tmpl w:val="9F2C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77943"/>
    <w:multiLevelType w:val="hybridMultilevel"/>
    <w:tmpl w:val="36AC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50532"/>
    <w:multiLevelType w:val="hybridMultilevel"/>
    <w:tmpl w:val="236A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D17CD"/>
    <w:multiLevelType w:val="hybridMultilevel"/>
    <w:tmpl w:val="D40A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E243B"/>
    <w:multiLevelType w:val="hybridMultilevel"/>
    <w:tmpl w:val="2DC69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FDF"/>
    <w:multiLevelType w:val="hybridMultilevel"/>
    <w:tmpl w:val="B8E4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E1FE7"/>
    <w:multiLevelType w:val="hybridMultilevel"/>
    <w:tmpl w:val="3EDE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5338"/>
    <w:multiLevelType w:val="hybridMultilevel"/>
    <w:tmpl w:val="B478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93AB3"/>
    <w:multiLevelType w:val="hybridMultilevel"/>
    <w:tmpl w:val="C5E6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F5DDC"/>
    <w:multiLevelType w:val="hybridMultilevel"/>
    <w:tmpl w:val="F1C6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90462"/>
    <w:multiLevelType w:val="hybridMultilevel"/>
    <w:tmpl w:val="4B625E0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6E"/>
    <w:rsid w:val="00003BF0"/>
    <w:rsid w:val="00004670"/>
    <w:rsid w:val="00011677"/>
    <w:rsid w:val="00012012"/>
    <w:rsid w:val="00033A6F"/>
    <w:rsid w:val="000365F0"/>
    <w:rsid w:val="000509B6"/>
    <w:rsid w:val="00056118"/>
    <w:rsid w:val="00071B36"/>
    <w:rsid w:val="000824B2"/>
    <w:rsid w:val="00097D62"/>
    <w:rsid w:val="000A3B35"/>
    <w:rsid w:val="000A6834"/>
    <w:rsid w:val="000C3F95"/>
    <w:rsid w:val="000F4554"/>
    <w:rsid w:val="00124A7A"/>
    <w:rsid w:val="00134DB6"/>
    <w:rsid w:val="001406F9"/>
    <w:rsid w:val="0015256B"/>
    <w:rsid w:val="0018276D"/>
    <w:rsid w:val="00195AB1"/>
    <w:rsid w:val="001C43FA"/>
    <w:rsid w:val="001C44AE"/>
    <w:rsid w:val="001D6CDA"/>
    <w:rsid w:val="001E0999"/>
    <w:rsid w:val="001E310E"/>
    <w:rsid w:val="00207538"/>
    <w:rsid w:val="0022706D"/>
    <w:rsid w:val="0023523B"/>
    <w:rsid w:val="00260D45"/>
    <w:rsid w:val="00261B3B"/>
    <w:rsid w:val="00267E13"/>
    <w:rsid w:val="00271D36"/>
    <w:rsid w:val="00286EE6"/>
    <w:rsid w:val="00290DEE"/>
    <w:rsid w:val="002D5297"/>
    <w:rsid w:val="002E2D53"/>
    <w:rsid w:val="002E759B"/>
    <w:rsid w:val="002F1910"/>
    <w:rsid w:val="002F6F7F"/>
    <w:rsid w:val="00335A9D"/>
    <w:rsid w:val="00342FB2"/>
    <w:rsid w:val="00346516"/>
    <w:rsid w:val="00392C95"/>
    <w:rsid w:val="003E5DB0"/>
    <w:rsid w:val="003F2CCD"/>
    <w:rsid w:val="004409B3"/>
    <w:rsid w:val="00440C96"/>
    <w:rsid w:val="00471BF9"/>
    <w:rsid w:val="00490339"/>
    <w:rsid w:val="00491BED"/>
    <w:rsid w:val="00493DC0"/>
    <w:rsid w:val="004A42BC"/>
    <w:rsid w:val="004C1CFD"/>
    <w:rsid w:val="004D7E68"/>
    <w:rsid w:val="004E3CC9"/>
    <w:rsid w:val="004F04F1"/>
    <w:rsid w:val="004F1066"/>
    <w:rsid w:val="004F3D30"/>
    <w:rsid w:val="005165ED"/>
    <w:rsid w:val="00517084"/>
    <w:rsid w:val="00517F24"/>
    <w:rsid w:val="00522596"/>
    <w:rsid w:val="00530DD5"/>
    <w:rsid w:val="00532AB9"/>
    <w:rsid w:val="0053455F"/>
    <w:rsid w:val="005956B1"/>
    <w:rsid w:val="005A34C1"/>
    <w:rsid w:val="005E1D8B"/>
    <w:rsid w:val="005F7C5B"/>
    <w:rsid w:val="00616D4D"/>
    <w:rsid w:val="0064541D"/>
    <w:rsid w:val="00646842"/>
    <w:rsid w:val="00654DB1"/>
    <w:rsid w:val="0068358A"/>
    <w:rsid w:val="00685A34"/>
    <w:rsid w:val="006901EF"/>
    <w:rsid w:val="006926CD"/>
    <w:rsid w:val="006A1586"/>
    <w:rsid w:val="006A276F"/>
    <w:rsid w:val="006A7F75"/>
    <w:rsid w:val="006D2AE9"/>
    <w:rsid w:val="006D6F2B"/>
    <w:rsid w:val="006E47A6"/>
    <w:rsid w:val="00714308"/>
    <w:rsid w:val="00726770"/>
    <w:rsid w:val="007433DE"/>
    <w:rsid w:val="00752A0D"/>
    <w:rsid w:val="00756D4B"/>
    <w:rsid w:val="00756DB8"/>
    <w:rsid w:val="00776559"/>
    <w:rsid w:val="0078532F"/>
    <w:rsid w:val="00786109"/>
    <w:rsid w:val="0079421E"/>
    <w:rsid w:val="00795470"/>
    <w:rsid w:val="00795FBF"/>
    <w:rsid w:val="007B6B9E"/>
    <w:rsid w:val="007D3169"/>
    <w:rsid w:val="007D773F"/>
    <w:rsid w:val="007E4ACE"/>
    <w:rsid w:val="007F7AA3"/>
    <w:rsid w:val="0080060A"/>
    <w:rsid w:val="00803DA1"/>
    <w:rsid w:val="00806E8D"/>
    <w:rsid w:val="00807A8F"/>
    <w:rsid w:val="00832F4C"/>
    <w:rsid w:val="00842EF7"/>
    <w:rsid w:val="00864EFD"/>
    <w:rsid w:val="0088010E"/>
    <w:rsid w:val="00890D7D"/>
    <w:rsid w:val="008B256D"/>
    <w:rsid w:val="008B5698"/>
    <w:rsid w:val="008B72DC"/>
    <w:rsid w:val="008C3BFD"/>
    <w:rsid w:val="008E5BD5"/>
    <w:rsid w:val="008E753F"/>
    <w:rsid w:val="008E7AA6"/>
    <w:rsid w:val="009401D7"/>
    <w:rsid w:val="00942243"/>
    <w:rsid w:val="00947246"/>
    <w:rsid w:val="00947CA3"/>
    <w:rsid w:val="0095595F"/>
    <w:rsid w:val="00960517"/>
    <w:rsid w:val="00960DCC"/>
    <w:rsid w:val="00996857"/>
    <w:rsid w:val="009B0092"/>
    <w:rsid w:val="009B3C5A"/>
    <w:rsid w:val="009C757E"/>
    <w:rsid w:val="009E32D0"/>
    <w:rsid w:val="009F2A48"/>
    <w:rsid w:val="00A22D3D"/>
    <w:rsid w:val="00A323C4"/>
    <w:rsid w:val="00A402E4"/>
    <w:rsid w:val="00A45C21"/>
    <w:rsid w:val="00A511D2"/>
    <w:rsid w:val="00A837E3"/>
    <w:rsid w:val="00A906A8"/>
    <w:rsid w:val="00A93D1E"/>
    <w:rsid w:val="00AE4274"/>
    <w:rsid w:val="00AE66C1"/>
    <w:rsid w:val="00B00B1D"/>
    <w:rsid w:val="00B30234"/>
    <w:rsid w:val="00B3728A"/>
    <w:rsid w:val="00B63134"/>
    <w:rsid w:val="00B74CA1"/>
    <w:rsid w:val="00B860AB"/>
    <w:rsid w:val="00B92386"/>
    <w:rsid w:val="00B958EC"/>
    <w:rsid w:val="00BC5EA5"/>
    <w:rsid w:val="00BD42B9"/>
    <w:rsid w:val="00BE1B58"/>
    <w:rsid w:val="00C21D3A"/>
    <w:rsid w:val="00C52983"/>
    <w:rsid w:val="00C52C9A"/>
    <w:rsid w:val="00C63332"/>
    <w:rsid w:val="00C96471"/>
    <w:rsid w:val="00CA255A"/>
    <w:rsid w:val="00CC06E2"/>
    <w:rsid w:val="00CC076E"/>
    <w:rsid w:val="00CC24EA"/>
    <w:rsid w:val="00CC781C"/>
    <w:rsid w:val="00CD03C8"/>
    <w:rsid w:val="00CD1009"/>
    <w:rsid w:val="00CD55D0"/>
    <w:rsid w:val="00D14024"/>
    <w:rsid w:val="00D17336"/>
    <w:rsid w:val="00D2515A"/>
    <w:rsid w:val="00D25B9F"/>
    <w:rsid w:val="00D30131"/>
    <w:rsid w:val="00D331D2"/>
    <w:rsid w:val="00D726FE"/>
    <w:rsid w:val="00D9789D"/>
    <w:rsid w:val="00DA335D"/>
    <w:rsid w:val="00DA62B6"/>
    <w:rsid w:val="00DA76C6"/>
    <w:rsid w:val="00DB65A6"/>
    <w:rsid w:val="00DC07DD"/>
    <w:rsid w:val="00DC6A13"/>
    <w:rsid w:val="00E47679"/>
    <w:rsid w:val="00E53ED4"/>
    <w:rsid w:val="00E65C20"/>
    <w:rsid w:val="00E859D4"/>
    <w:rsid w:val="00E9597F"/>
    <w:rsid w:val="00EA4E3A"/>
    <w:rsid w:val="00EB5F74"/>
    <w:rsid w:val="00EB7342"/>
    <w:rsid w:val="00EE648C"/>
    <w:rsid w:val="00F13A03"/>
    <w:rsid w:val="00F14A7A"/>
    <w:rsid w:val="00F17B3E"/>
    <w:rsid w:val="00F303AC"/>
    <w:rsid w:val="00F4269D"/>
    <w:rsid w:val="00F66457"/>
    <w:rsid w:val="00F84D09"/>
    <w:rsid w:val="00F8547A"/>
    <w:rsid w:val="00F87106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0520C-ED70-41A9-9382-EBC0F308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FB2"/>
  </w:style>
  <w:style w:type="paragraph" w:styleId="Footer">
    <w:name w:val="footer"/>
    <w:basedOn w:val="Normal"/>
    <w:link w:val="FooterChar"/>
    <w:uiPriority w:val="99"/>
    <w:unhideWhenUsed/>
    <w:rsid w:val="0034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5368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4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F2F2F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2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69285">
                                                          <w:marLeft w:val="43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single" w:sz="6" w:space="8" w:color="BBBBBB"/>
                                                            <w:left w:val="single" w:sz="6" w:space="8" w:color="BBBBBB"/>
                                                            <w:bottom w:val="single" w:sz="6" w:space="8" w:color="BBBBBB"/>
                                                            <w:right w:val="single" w:sz="6" w:space="8" w:color="BBBBBB"/>
                                                          </w:divBdr>
                                                          <w:divsChild>
                                                            <w:div w:id="128302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67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073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8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03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2729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05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29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91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83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95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24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64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777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2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55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93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McCarroll</dc:creator>
  <cp:keywords/>
  <dc:description/>
  <cp:lastModifiedBy>Michelle McCarroll</cp:lastModifiedBy>
  <cp:revision>2</cp:revision>
  <dcterms:created xsi:type="dcterms:W3CDTF">2015-01-29T21:01:00Z</dcterms:created>
  <dcterms:modified xsi:type="dcterms:W3CDTF">2015-01-29T21:01:00Z</dcterms:modified>
</cp:coreProperties>
</file>